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Y="2908"/>
        <w:tblW w:w="0" w:type="auto"/>
        <w:tblLook w:val="04A0"/>
      </w:tblPr>
      <w:tblGrid>
        <w:gridCol w:w="4592"/>
        <w:gridCol w:w="4606"/>
      </w:tblGrid>
      <w:tr w:rsidR="00BE739C" w:rsidTr="00E117AB">
        <w:trPr>
          <w:trHeight w:val="227"/>
        </w:trPr>
        <w:tc>
          <w:tcPr>
            <w:tcW w:w="4592" w:type="dxa"/>
          </w:tcPr>
          <w:p w:rsidR="00BE739C" w:rsidRPr="002639C8" w:rsidRDefault="00BE739C" w:rsidP="00E117AB">
            <w:pPr>
              <w:rPr>
                <w:b/>
              </w:rPr>
            </w:pPr>
            <w:r w:rsidRPr="002639C8">
              <w:rPr>
                <w:b/>
              </w:rPr>
              <w:t>Imię:</w:t>
            </w:r>
          </w:p>
          <w:p w:rsidR="006B0EE4" w:rsidRDefault="006B0EE4" w:rsidP="00E117AB"/>
        </w:tc>
        <w:tc>
          <w:tcPr>
            <w:tcW w:w="4606" w:type="dxa"/>
          </w:tcPr>
          <w:p w:rsidR="00BE739C" w:rsidRPr="002639C8" w:rsidRDefault="00BE739C" w:rsidP="00E117AB">
            <w:pPr>
              <w:rPr>
                <w:b/>
              </w:rPr>
            </w:pPr>
            <w:r w:rsidRPr="002639C8">
              <w:rPr>
                <w:b/>
              </w:rPr>
              <w:t>Nazwisko:</w:t>
            </w:r>
          </w:p>
        </w:tc>
      </w:tr>
      <w:tr w:rsidR="00BE739C" w:rsidTr="00E117AB">
        <w:tc>
          <w:tcPr>
            <w:tcW w:w="9198" w:type="dxa"/>
            <w:gridSpan w:val="2"/>
          </w:tcPr>
          <w:p w:rsidR="00BE739C" w:rsidRPr="002639C8" w:rsidRDefault="00BE739C" w:rsidP="00E117AB">
            <w:pPr>
              <w:rPr>
                <w:b/>
              </w:rPr>
            </w:pPr>
            <w:r w:rsidRPr="002639C8">
              <w:rPr>
                <w:b/>
              </w:rPr>
              <w:t>Adres:</w:t>
            </w:r>
          </w:p>
          <w:p w:rsidR="006B0EE4" w:rsidRDefault="006B0EE4" w:rsidP="00E117AB"/>
          <w:p w:rsidR="006B0EE4" w:rsidRDefault="006B0EE4" w:rsidP="00E117AB"/>
        </w:tc>
      </w:tr>
      <w:tr w:rsidR="006B0EE4" w:rsidTr="00E117AB">
        <w:tc>
          <w:tcPr>
            <w:tcW w:w="9198" w:type="dxa"/>
            <w:gridSpan w:val="2"/>
          </w:tcPr>
          <w:p w:rsidR="006B0EE4" w:rsidRPr="002639C8" w:rsidRDefault="002639C8" w:rsidP="00E117AB">
            <w:pPr>
              <w:rPr>
                <w:b/>
              </w:rPr>
            </w:pPr>
            <w:r>
              <w:rPr>
                <w:b/>
              </w:rPr>
              <w:t xml:space="preserve">Prosimy o </w:t>
            </w:r>
            <w:r w:rsidR="00DA575A">
              <w:rPr>
                <w:b/>
              </w:rPr>
              <w:t>zaznaczenie „X”</w:t>
            </w:r>
            <w:r>
              <w:rPr>
                <w:b/>
              </w:rPr>
              <w:t xml:space="preserve"> warsztatu/warszt</w:t>
            </w:r>
            <w:r w:rsidR="00B77CDA">
              <w:rPr>
                <w:b/>
              </w:rPr>
              <w:t>at</w:t>
            </w:r>
            <w:r>
              <w:rPr>
                <w:b/>
              </w:rPr>
              <w:t>ów, w których chcieliby Państwo wziąć udział:</w:t>
            </w:r>
          </w:p>
          <w:p w:rsidR="006B0EE4" w:rsidRDefault="006B0EE4" w:rsidP="00E117AB"/>
          <w:p w:rsidR="00DF5C17" w:rsidRPr="00DF5C17" w:rsidRDefault="001754EA" w:rsidP="00E117AB">
            <w:r w:rsidRPr="001754EA">
              <w:rPr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margin-left:422.9pt;margin-top:11.15pt;width:15pt;height:18.75pt;z-index:251675648;mso-width-relative:margin;mso-height-relative:margin">
                  <v:textbox style="mso-next-textbox:#_x0000_s1038">
                    <w:txbxContent>
                      <w:p w:rsidR="006E01FF" w:rsidRPr="006E01FF" w:rsidRDefault="006E01F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6B0EE4" w:rsidRPr="002639C8">
              <w:rPr>
                <w:b/>
              </w:rPr>
              <w:t>1.</w:t>
            </w:r>
            <w:r w:rsidR="0046152F">
              <w:rPr>
                <w:b/>
              </w:rPr>
              <w:t xml:space="preserve"> </w:t>
            </w:r>
            <w:r w:rsidR="00DA575A">
              <w:rPr>
                <w:b/>
              </w:rPr>
              <w:t>(13.30-14.00)</w:t>
            </w:r>
            <w:r w:rsidR="006B0EE4" w:rsidRPr="002639C8">
              <w:rPr>
                <w:b/>
              </w:rPr>
              <w:t xml:space="preserve"> </w:t>
            </w:r>
            <w:r w:rsidR="00DF5C17">
              <w:t>Praktyczne wskazówki w co się bawić, czym się bawić i jak tworzyć pomoce i zabawki,</w:t>
            </w:r>
            <w:r w:rsidR="0046152F">
              <w:t xml:space="preserve"> </w:t>
            </w:r>
            <w:r w:rsidR="00DF5C17">
              <w:t>które rozwijają zmysły.</w:t>
            </w:r>
            <w:r w:rsidR="00E117AB">
              <w:t xml:space="preserve"> </w:t>
            </w:r>
          </w:p>
          <w:p w:rsidR="006B0EE4" w:rsidRDefault="006B0EE4" w:rsidP="00E117AB"/>
        </w:tc>
      </w:tr>
      <w:tr w:rsidR="006B0EE4" w:rsidTr="00E117AB">
        <w:tc>
          <w:tcPr>
            <w:tcW w:w="9198" w:type="dxa"/>
            <w:gridSpan w:val="2"/>
          </w:tcPr>
          <w:p w:rsidR="00DF5C17" w:rsidRDefault="001754EA" w:rsidP="00E117AB">
            <w:pPr>
              <w:rPr>
                <w:b/>
              </w:rPr>
            </w:pPr>
            <w:r>
              <w:rPr>
                <w:b/>
                <w:noProof/>
                <w:lang w:eastAsia="pl-PL"/>
              </w:rPr>
              <w:pict>
                <v:shape id="_x0000_s1048" type="#_x0000_t202" style="position:absolute;margin-left:422.9pt;margin-top:11.6pt;width:15pt;height:18.75pt;z-index:251681792;mso-position-horizontal-relative:text;mso-position-vertical-relative:text;mso-width-relative:margin;mso-height-relative:margin">
                  <v:textbox style="mso-next-textbox:#_x0000_s1048">
                    <w:txbxContent>
                      <w:p w:rsidR="006904C5" w:rsidRPr="006E01FF" w:rsidRDefault="006904C5" w:rsidP="006904C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6B0EE4" w:rsidRPr="00DF5C17" w:rsidRDefault="006B0EE4" w:rsidP="00E117AB">
            <w:r w:rsidRPr="002639C8">
              <w:rPr>
                <w:b/>
              </w:rPr>
              <w:t>2.</w:t>
            </w:r>
            <w:r w:rsidR="0046152F">
              <w:rPr>
                <w:b/>
              </w:rPr>
              <w:t xml:space="preserve"> </w:t>
            </w:r>
            <w:r w:rsidR="0046152F" w:rsidRPr="00E117AB">
              <w:rPr>
                <w:b/>
              </w:rPr>
              <w:t>(13.30-14.00)</w:t>
            </w:r>
            <w:r w:rsidRPr="002639C8">
              <w:rPr>
                <w:b/>
              </w:rPr>
              <w:t xml:space="preserve"> </w:t>
            </w:r>
            <w:r w:rsidR="00DF5C17">
              <w:t xml:space="preserve">Elementy masażu </w:t>
            </w:r>
            <w:proofErr w:type="spellStart"/>
            <w:r w:rsidR="00DF5C17">
              <w:t>Shantala</w:t>
            </w:r>
            <w:proofErr w:type="spellEnd"/>
            <w:r w:rsidR="00DF5C17">
              <w:t>.</w:t>
            </w:r>
            <w:r w:rsidR="00E117AB">
              <w:t xml:space="preserve"> </w:t>
            </w:r>
          </w:p>
          <w:p w:rsidR="006B0EE4" w:rsidRDefault="006B0EE4" w:rsidP="00E117AB"/>
        </w:tc>
      </w:tr>
      <w:tr w:rsidR="006B0EE4" w:rsidTr="00E117AB">
        <w:tc>
          <w:tcPr>
            <w:tcW w:w="9198" w:type="dxa"/>
            <w:gridSpan w:val="2"/>
          </w:tcPr>
          <w:p w:rsidR="00DF5C17" w:rsidRDefault="00DF5C17" w:rsidP="00E117AB">
            <w:pPr>
              <w:rPr>
                <w:b/>
              </w:rPr>
            </w:pPr>
          </w:p>
          <w:p w:rsidR="006B0EE4" w:rsidRDefault="001754EA" w:rsidP="00E117AB">
            <w:r w:rsidRPr="001754EA">
              <w:rPr>
                <w:b/>
                <w:noProof/>
                <w:lang w:eastAsia="pl-PL"/>
              </w:rPr>
              <w:pict>
                <v:shape id="_x0000_s1049" type="#_x0000_t202" style="position:absolute;margin-left:422.9pt;margin-top:-.6pt;width:15pt;height:18.75pt;z-index:251682816;mso-width-relative:margin;mso-height-relative:margin">
                  <v:textbox style="mso-next-textbox:#_x0000_s1049">
                    <w:txbxContent>
                      <w:p w:rsidR="006904C5" w:rsidRPr="006E01FF" w:rsidRDefault="006904C5" w:rsidP="006904C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6B0EE4" w:rsidRPr="002639C8">
              <w:rPr>
                <w:b/>
              </w:rPr>
              <w:t>3.</w:t>
            </w:r>
            <w:r w:rsidR="00DF5C17">
              <w:rPr>
                <w:b/>
              </w:rPr>
              <w:t xml:space="preserve"> </w:t>
            </w:r>
            <w:r w:rsidR="0046152F" w:rsidRPr="00E117AB">
              <w:rPr>
                <w:b/>
              </w:rPr>
              <w:t>(13.30-14.00)</w:t>
            </w:r>
            <w:r w:rsidR="0046152F">
              <w:rPr>
                <w:b/>
              </w:rPr>
              <w:t xml:space="preserve"> </w:t>
            </w:r>
            <w:r w:rsidR="00E117AB">
              <w:t>Terapia ręki u dziecka ze spastycznością</w:t>
            </w:r>
            <w:r w:rsidR="00DF5C17">
              <w:t>.</w:t>
            </w:r>
            <w:r w:rsidR="00E117AB">
              <w:t xml:space="preserve"> </w:t>
            </w:r>
          </w:p>
          <w:p w:rsidR="006B0EE4" w:rsidRDefault="006B0EE4" w:rsidP="00E117AB"/>
        </w:tc>
      </w:tr>
      <w:tr w:rsidR="006B0EE4" w:rsidTr="00E117AB">
        <w:tc>
          <w:tcPr>
            <w:tcW w:w="9198" w:type="dxa"/>
            <w:gridSpan w:val="2"/>
          </w:tcPr>
          <w:p w:rsidR="00DF5C17" w:rsidRDefault="001754EA" w:rsidP="00E117AB">
            <w:pPr>
              <w:rPr>
                <w:b/>
              </w:rPr>
            </w:pPr>
            <w:r>
              <w:rPr>
                <w:b/>
                <w:noProof/>
                <w:lang w:eastAsia="pl-PL"/>
              </w:rPr>
              <w:pict>
                <v:shape id="_x0000_s1050" type="#_x0000_t202" style="position:absolute;margin-left:422.9pt;margin-top:11.8pt;width:15pt;height:18.75pt;z-index:251683840;mso-position-horizontal-relative:text;mso-position-vertical-relative:text;mso-width-relative:margin;mso-height-relative:margin">
                  <v:textbox style="mso-next-textbox:#_x0000_s1050">
                    <w:txbxContent>
                      <w:p w:rsidR="006904C5" w:rsidRPr="006E01FF" w:rsidRDefault="006904C5" w:rsidP="006904C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6B0EE4" w:rsidRPr="00DF5C17" w:rsidRDefault="006B0EE4" w:rsidP="00E117AB">
            <w:r w:rsidRPr="002639C8">
              <w:rPr>
                <w:b/>
              </w:rPr>
              <w:t>4.</w:t>
            </w:r>
            <w:r w:rsidR="0046152F">
              <w:rPr>
                <w:b/>
              </w:rPr>
              <w:t xml:space="preserve"> </w:t>
            </w:r>
            <w:r w:rsidR="0046152F" w:rsidRPr="00E117AB">
              <w:rPr>
                <w:b/>
              </w:rPr>
              <w:t>(14.00-14.30)</w:t>
            </w:r>
            <w:r w:rsidR="00DF5C17">
              <w:rPr>
                <w:b/>
              </w:rPr>
              <w:t xml:space="preserve"> </w:t>
            </w:r>
            <w:r w:rsidR="00DF5C17">
              <w:t>Program ćwiczeń integrujących do zajęć ruchowych wg Sally Godard.</w:t>
            </w:r>
            <w:r w:rsidR="00E117AB">
              <w:t xml:space="preserve"> </w:t>
            </w:r>
          </w:p>
          <w:p w:rsidR="006B0EE4" w:rsidRDefault="006B0EE4" w:rsidP="00E117AB"/>
        </w:tc>
      </w:tr>
      <w:tr w:rsidR="006B0EE4" w:rsidTr="00E117AB">
        <w:tc>
          <w:tcPr>
            <w:tcW w:w="9198" w:type="dxa"/>
            <w:gridSpan w:val="2"/>
          </w:tcPr>
          <w:p w:rsidR="00DF5C17" w:rsidRDefault="001754EA" w:rsidP="00E117AB">
            <w:pPr>
              <w:rPr>
                <w:b/>
              </w:rPr>
            </w:pPr>
            <w:r>
              <w:rPr>
                <w:b/>
                <w:noProof/>
                <w:lang w:eastAsia="pl-PL"/>
              </w:rPr>
              <w:pict>
                <v:shape id="_x0000_s1051" type="#_x0000_t202" style="position:absolute;margin-left:422.9pt;margin-top:11.5pt;width:15pt;height:18.75pt;z-index:251684864;mso-position-horizontal-relative:text;mso-position-vertical-relative:text;mso-width-relative:margin;mso-height-relative:margin">
                  <v:textbox style="mso-next-textbox:#_x0000_s1051">
                    <w:txbxContent>
                      <w:p w:rsidR="006904C5" w:rsidRPr="006E01FF" w:rsidRDefault="006904C5" w:rsidP="006904C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6B0EE4" w:rsidRPr="00DF5C17" w:rsidRDefault="006B0EE4" w:rsidP="00E117AB">
            <w:r w:rsidRPr="002639C8">
              <w:rPr>
                <w:b/>
              </w:rPr>
              <w:t>5.</w:t>
            </w:r>
            <w:r w:rsidR="0046152F">
              <w:rPr>
                <w:b/>
              </w:rPr>
              <w:t xml:space="preserve"> </w:t>
            </w:r>
            <w:r w:rsidR="0046152F" w:rsidRPr="00E117AB">
              <w:rPr>
                <w:b/>
              </w:rPr>
              <w:t>(14.00-14.30)</w:t>
            </w:r>
            <w:r w:rsidR="00DF5C17">
              <w:rPr>
                <w:b/>
              </w:rPr>
              <w:t xml:space="preserve"> </w:t>
            </w:r>
            <w:r w:rsidR="00B77CDA">
              <w:t>Sensomotoryka w terapii wad postawy</w:t>
            </w:r>
            <w:r w:rsidR="00DF5C17">
              <w:t xml:space="preserve"> wg metody FITS.</w:t>
            </w:r>
            <w:r w:rsidR="00E117AB">
              <w:t xml:space="preserve"> </w:t>
            </w:r>
          </w:p>
          <w:p w:rsidR="006B0EE4" w:rsidRDefault="006B0EE4" w:rsidP="00E117AB"/>
        </w:tc>
      </w:tr>
      <w:tr w:rsidR="00DF5C17" w:rsidTr="00E117AB">
        <w:tc>
          <w:tcPr>
            <w:tcW w:w="9198" w:type="dxa"/>
            <w:gridSpan w:val="2"/>
          </w:tcPr>
          <w:p w:rsidR="00DF5C17" w:rsidRDefault="001754EA" w:rsidP="00E117AB">
            <w:pPr>
              <w:rPr>
                <w:b/>
              </w:rPr>
            </w:pPr>
            <w:r>
              <w:rPr>
                <w:b/>
                <w:noProof/>
                <w:lang w:eastAsia="pl-PL"/>
              </w:rPr>
              <w:pict>
                <v:shape id="_x0000_s1053" type="#_x0000_t202" style="position:absolute;margin-left:422.9pt;margin-top:11.25pt;width:15pt;height:18.75pt;z-index:251685888;mso-position-horizontal-relative:text;mso-position-vertical-relative:text;mso-width-relative:margin;mso-height-relative:margin">
                  <v:textbox style="mso-next-textbox:#_x0000_s1053">
                    <w:txbxContent>
                      <w:p w:rsidR="006904C5" w:rsidRPr="006E01FF" w:rsidRDefault="006904C5" w:rsidP="006904C5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F5C17" w:rsidRPr="00E117AB" w:rsidRDefault="00DF5C17" w:rsidP="00E117AB">
            <w:pPr>
              <w:rPr>
                <w:b/>
              </w:rPr>
            </w:pPr>
            <w:r>
              <w:rPr>
                <w:b/>
              </w:rPr>
              <w:t>6.</w:t>
            </w:r>
            <w:r w:rsidR="0046152F">
              <w:rPr>
                <w:b/>
              </w:rPr>
              <w:t xml:space="preserve"> </w:t>
            </w:r>
            <w:r w:rsidR="0046152F" w:rsidRPr="00E117AB">
              <w:rPr>
                <w:b/>
              </w:rPr>
              <w:t>(14.00-14.30)</w:t>
            </w:r>
            <w:r>
              <w:rPr>
                <w:b/>
              </w:rPr>
              <w:t xml:space="preserve"> </w:t>
            </w:r>
            <w:r w:rsidR="00E117AB">
              <w:t>Warsztat „Zdrowe stopy”</w:t>
            </w:r>
            <w:r>
              <w:t>.</w:t>
            </w:r>
            <w:r w:rsidR="00E117AB">
              <w:t xml:space="preserve"> </w:t>
            </w:r>
          </w:p>
          <w:p w:rsidR="00DF5C17" w:rsidRPr="00DF5C17" w:rsidRDefault="00DF5C17" w:rsidP="00E117AB"/>
        </w:tc>
      </w:tr>
      <w:tr w:rsidR="00BE739C" w:rsidTr="00E117AB">
        <w:tc>
          <w:tcPr>
            <w:tcW w:w="9198" w:type="dxa"/>
            <w:gridSpan w:val="2"/>
          </w:tcPr>
          <w:p w:rsidR="00BE739C" w:rsidRPr="002639C8" w:rsidRDefault="00BE739C" w:rsidP="00E117AB">
            <w:pPr>
              <w:rPr>
                <w:b/>
              </w:rPr>
            </w:pPr>
            <w:r w:rsidRPr="002639C8">
              <w:rPr>
                <w:b/>
              </w:rPr>
              <w:t>Uwagi/informacje dodatkowe:</w:t>
            </w:r>
          </w:p>
          <w:p w:rsidR="00BE739C" w:rsidRDefault="00BE739C" w:rsidP="00E117AB"/>
          <w:p w:rsidR="006B0EE4" w:rsidRDefault="006B0EE4" w:rsidP="00E117AB"/>
          <w:p w:rsidR="00BE739C" w:rsidRDefault="00BE739C" w:rsidP="00E117AB"/>
        </w:tc>
      </w:tr>
    </w:tbl>
    <w:p w:rsidR="004F3449" w:rsidRDefault="004F3449" w:rsidP="00E117AB">
      <w:pPr>
        <w:spacing w:after="0"/>
        <w:jc w:val="center"/>
        <w:rPr>
          <w:b/>
          <w:sz w:val="28"/>
          <w:szCs w:val="28"/>
        </w:rPr>
      </w:pPr>
    </w:p>
    <w:p w:rsidR="00E117AB" w:rsidRDefault="00BE739C" w:rsidP="00E117AB">
      <w:pPr>
        <w:spacing w:after="0"/>
        <w:jc w:val="center"/>
        <w:rPr>
          <w:b/>
          <w:sz w:val="28"/>
          <w:szCs w:val="28"/>
        </w:rPr>
      </w:pPr>
      <w:r w:rsidRPr="00BE739C">
        <w:rPr>
          <w:b/>
          <w:sz w:val="28"/>
          <w:szCs w:val="28"/>
        </w:rPr>
        <w:t>Formularz zgłoszeniowy</w:t>
      </w:r>
      <w:r w:rsidR="00DA575A">
        <w:rPr>
          <w:b/>
          <w:sz w:val="28"/>
          <w:szCs w:val="28"/>
        </w:rPr>
        <w:t xml:space="preserve"> –</w:t>
      </w:r>
      <w:r w:rsidRPr="00BE739C">
        <w:rPr>
          <w:b/>
          <w:sz w:val="28"/>
          <w:szCs w:val="28"/>
        </w:rPr>
        <w:t xml:space="preserve"> </w:t>
      </w:r>
      <w:r w:rsidR="00DA575A">
        <w:rPr>
          <w:b/>
          <w:sz w:val="28"/>
          <w:szCs w:val="28"/>
        </w:rPr>
        <w:t>„</w:t>
      </w:r>
      <w:r w:rsidRPr="00BE739C">
        <w:rPr>
          <w:b/>
          <w:sz w:val="28"/>
          <w:szCs w:val="28"/>
        </w:rPr>
        <w:t>Dzień Otwarty Rehabilitacji</w:t>
      </w:r>
      <w:r w:rsidR="00DA575A">
        <w:rPr>
          <w:b/>
          <w:sz w:val="28"/>
          <w:szCs w:val="28"/>
        </w:rPr>
        <w:t>”</w:t>
      </w:r>
    </w:p>
    <w:p w:rsidR="006B0EE4" w:rsidRPr="00E117AB" w:rsidRDefault="00E117AB" w:rsidP="006B0EE4">
      <w:pPr>
        <w:tabs>
          <w:tab w:val="left" w:pos="1032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21.03.2019 r.</w:t>
      </w:r>
    </w:p>
    <w:p w:rsidR="002639C8" w:rsidRDefault="002639C8" w:rsidP="00194991">
      <w:pPr>
        <w:tabs>
          <w:tab w:val="left" w:pos="1032"/>
        </w:tabs>
        <w:spacing w:after="0"/>
        <w:rPr>
          <w:sz w:val="20"/>
          <w:szCs w:val="20"/>
        </w:rPr>
      </w:pPr>
    </w:p>
    <w:p w:rsidR="003742A3" w:rsidRDefault="002639C8" w:rsidP="002639C8">
      <w:pPr>
        <w:tabs>
          <w:tab w:val="left" w:pos="103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</w:p>
    <w:p w:rsidR="006B0EE4" w:rsidRPr="005D2DB7" w:rsidRDefault="00DA575A" w:rsidP="00DA575A">
      <w:pPr>
        <w:jc w:val="center"/>
        <w:rPr>
          <w:b/>
          <w:color w:val="FF0000"/>
          <w:sz w:val="20"/>
          <w:szCs w:val="20"/>
        </w:rPr>
      </w:pPr>
      <w:r w:rsidRPr="005D2DB7">
        <w:rPr>
          <w:b/>
          <w:color w:val="FF0000"/>
          <w:sz w:val="20"/>
          <w:szCs w:val="20"/>
        </w:rPr>
        <w:t xml:space="preserve">WARUNKIEM UCZESTNICTWA W DNIU OTWARTYM REHABILITACJI JEST </w:t>
      </w:r>
      <w:r w:rsidRPr="005D2DB7">
        <w:rPr>
          <w:b/>
          <w:color w:val="FF0000"/>
          <w:sz w:val="20"/>
          <w:szCs w:val="20"/>
          <w:u w:val="single"/>
        </w:rPr>
        <w:t>ZAPOZNANIE SIĘ Z KLAUZULĄ INFORMACYJNĄ DLA UCZESTNIKÓW – „DZIEŃ OTWARTY REHABILITACJI”</w:t>
      </w:r>
      <w:r w:rsidRPr="005D2DB7">
        <w:rPr>
          <w:b/>
          <w:color w:val="FF0000"/>
          <w:sz w:val="20"/>
          <w:szCs w:val="20"/>
        </w:rPr>
        <w:t xml:space="preserve"> (ZGODNIE Z ART.13 UST. 1 I UST. 2 ROZPORZĄDZENIA PARLAMENTU EUROPEJSKIEGO I RADY UE 2016/679 O OCHRONIE DANYCH OSOBOWYCH Z DNIA 27 KWIETNIA 2016 R. – RODO) I </w:t>
      </w:r>
      <w:r w:rsidRPr="005D2DB7">
        <w:rPr>
          <w:b/>
          <w:color w:val="FF0000"/>
          <w:sz w:val="20"/>
          <w:szCs w:val="20"/>
          <w:u w:val="single"/>
        </w:rPr>
        <w:t>WYRAŻENIE ZGODY NA PRZETWARZANIE DANYCH OSOBOWYCH</w:t>
      </w:r>
      <w:r w:rsidRPr="005D2DB7">
        <w:rPr>
          <w:b/>
          <w:color w:val="FF0000"/>
          <w:sz w:val="20"/>
          <w:szCs w:val="20"/>
        </w:rPr>
        <w:t>.</w:t>
      </w:r>
    </w:p>
    <w:p w:rsidR="00194991" w:rsidRPr="00194991" w:rsidRDefault="00194991" w:rsidP="00DA575A">
      <w:pPr>
        <w:jc w:val="center"/>
        <w:rPr>
          <w:b/>
          <w:sz w:val="20"/>
          <w:szCs w:val="20"/>
        </w:rPr>
      </w:pPr>
      <w:r w:rsidRPr="00194991">
        <w:rPr>
          <w:b/>
          <w:sz w:val="20"/>
          <w:szCs w:val="20"/>
        </w:rPr>
        <w:t>ZGODA NA PRZETWARZANIE DANYCH OSOBOWYCH I KLAUZULA INFORMACYJNA DLA UCZESTNIKÓW – „DZIEŃ OTWARTY REHABILITACJI”, ZNAJDUJĄ SIĘ NA OSOBNYM DRUKU Z</w:t>
      </w:r>
      <w:r w:rsidR="005D2DB7">
        <w:rPr>
          <w:b/>
          <w:sz w:val="20"/>
          <w:szCs w:val="20"/>
        </w:rPr>
        <w:t xml:space="preserve">AMIESZCZONYM NA STRONIE OŚRODKA </w:t>
      </w:r>
      <w:hyperlink r:id="rId7" w:history="1">
        <w:r w:rsidR="005D2DB7" w:rsidRPr="003B19C5">
          <w:rPr>
            <w:rStyle w:val="Hipercze"/>
            <w:b/>
            <w:sz w:val="20"/>
            <w:szCs w:val="20"/>
          </w:rPr>
          <w:t>www.osw.dabrowa.pl</w:t>
        </w:r>
      </w:hyperlink>
      <w:r w:rsidR="005D2DB7">
        <w:rPr>
          <w:b/>
          <w:sz w:val="20"/>
          <w:szCs w:val="20"/>
        </w:rPr>
        <w:t xml:space="preserve"> .</w:t>
      </w:r>
    </w:p>
    <w:p w:rsidR="00194991" w:rsidRPr="004F3449" w:rsidRDefault="00194991" w:rsidP="00194991">
      <w:pPr>
        <w:jc w:val="center"/>
        <w:rPr>
          <w:b/>
          <w:i/>
          <w:sz w:val="24"/>
          <w:szCs w:val="24"/>
          <w:u w:val="single"/>
        </w:rPr>
      </w:pPr>
      <w:r w:rsidRPr="004F3449">
        <w:rPr>
          <w:b/>
          <w:i/>
          <w:sz w:val="20"/>
          <w:szCs w:val="20"/>
          <w:u w:val="single"/>
        </w:rPr>
        <w:t>DRUK BĘDZIE MOŻNA PODPISAĆ W DNIU OTWARTYM 21.03.2019 R. W TRAKCIE REJESTRACJI UCZESTNIKÓW.</w:t>
      </w:r>
    </w:p>
    <w:p w:rsidR="00684F36" w:rsidRPr="004F3449" w:rsidRDefault="001754EA" w:rsidP="004F3449">
      <w:pPr>
        <w:jc w:val="both"/>
        <w:rPr>
          <w:b/>
          <w:sz w:val="24"/>
          <w:szCs w:val="24"/>
        </w:rPr>
      </w:pPr>
      <w:r w:rsidRPr="001754EA">
        <w:rPr>
          <w:b/>
          <w:noProof/>
          <w:sz w:val="20"/>
          <w:szCs w:val="20"/>
          <w:lang w:eastAsia="pl-PL"/>
        </w:rPr>
        <w:pict>
          <v:shape id="_x0000_s1054" type="#_x0000_t202" style="position:absolute;left:0;text-align:left;margin-left:10.15pt;margin-top:.4pt;width:15pt;height:18.75pt;z-index:251686912;mso-width-relative:margin;mso-height-relative:margin">
            <v:textbox style="mso-next-textbox:#_x0000_s1054">
              <w:txbxContent>
                <w:p w:rsidR="006904C5" w:rsidRPr="006E01FF" w:rsidRDefault="006904C5" w:rsidP="006904C5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194991">
        <w:rPr>
          <w:b/>
          <w:sz w:val="24"/>
          <w:szCs w:val="24"/>
        </w:rPr>
        <w:tab/>
      </w:r>
      <w:r w:rsidR="00194991" w:rsidRPr="006B0EE4">
        <w:rPr>
          <w:b/>
          <w:sz w:val="20"/>
          <w:szCs w:val="20"/>
        </w:rPr>
        <w:t>Akceptuję zasady uczestnictwa w Dniu Otwartym Rehabilitacji</w:t>
      </w:r>
      <w:r w:rsidR="00194991">
        <w:rPr>
          <w:b/>
          <w:sz w:val="20"/>
          <w:szCs w:val="20"/>
        </w:rPr>
        <w:t xml:space="preserve"> (prosimy o zaznaczenie „X”)</w:t>
      </w:r>
      <w:r w:rsidR="00194991">
        <w:rPr>
          <w:b/>
          <w:sz w:val="24"/>
          <w:szCs w:val="24"/>
        </w:rPr>
        <w:tab/>
      </w:r>
    </w:p>
    <w:sectPr w:rsidR="00684F36" w:rsidRPr="004F3449" w:rsidSect="00684F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575A" w:rsidRDefault="00DA575A" w:rsidP="00BE739C">
      <w:pPr>
        <w:spacing w:after="0" w:line="240" w:lineRule="auto"/>
      </w:pPr>
      <w:r>
        <w:separator/>
      </w:r>
    </w:p>
  </w:endnote>
  <w:endnote w:type="continuationSeparator" w:id="1">
    <w:p w:rsidR="00DA575A" w:rsidRDefault="00DA575A" w:rsidP="00BE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7AB" w:rsidRPr="00E117AB" w:rsidRDefault="00E117AB">
    <w:pPr>
      <w:pStyle w:val="Stopka"/>
      <w:rPr>
        <w:sz w:val="16"/>
        <w:szCs w:val="16"/>
      </w:rPr>
    </w:pPr>
    <w:r w:rsidRPr="00E117AB">
      <w:rPr>
        <w:sz w:val="16"/>
        <w:szCs w:val="16"/>
      </w:rPr>
      <w:t>Specjalny Ośrodek Szkolno-Wychowawczy dla Dzieci i Młodzieży Niepełnosprawnej w Dąbrowie Górniczej</w:t>
    </w:r>
  </w:p>
  <w:p w:rsidR="00E117AB" w:rsidRDefault="00E117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575A" w:rsidRDefault="00DA575A" w:rsidP="00BE739C">
      <w:pPr>
        <w:spacing w:after="0" w:line="240" w:lineRule="auto"/>
      </w:pPr>
      <w:r>
        <w:separator/>
      </w:r>
    </w:p>
  </w:footnote>
  <w:footnote w:type="continuationSeparator" w:id="1">
    <w:p w:rsidR="00DA575A" w:rsidRDefault="00DA575A" w:rsidP="00BE7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F5C74"/>
    <w:multiLevelType w:val="hybridMultilevel"/>
    <w:tmpl w:val="4CBC60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13EAB"/>
    <w:multiLevelType w:val="hybridMultilevel"/>
    <w:tmpl w:val="B19E7CB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BE739C"/>
    <w:rsid w:val="001754EA"/>
    <w:rsid w:val="0017793B"/>
    <w:rsid w:val="00194991"/>
    <w:rsid w:val="002639C8"/>
    <w:rsid w:val="002B5D0B"/>
    <w:rsid w:val="0033760A"/>
    <w:rsid w:val="003742A3"/>
    <w:rsid w:val="003D0891"/>
    <w:rsid w:val="00423A4D"/>
    <w:rsid w:val="0046152F"/>
    <w:rsid w:val="004F3449"/>
    <w:rsid w:val="005D2DB7"/>
    <w:rsid w:val="00684F36"/>
    <w:rsid w:val="006904C5"/>
    <w:rsid w:val="006B0EE4"/>
    <w:rsid w:val="006E01FF"/>
    <w:rsid w:val="007677F5"/>
    <w:rsid w:val="007B324B"/>
    <w:rsid w:val="00822BA2"/>
    <w:rsid w:val="008E7CA6"/>
    <w:rsid w:val="009D017D"/>
    <w:rsid w:val="00B77CDA"/>
    <w:rsid w:val="00BE739C"/>
    <w:rsid w:val="00DA575A"/>
    <w:rsid w:val="00DF486F"/>
    <w:rsid w:val="00DF5C17"/>
    <w:rsid w:val="00E11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F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E7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BE7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739C"/>
  </w:style>
  <w:style w:type="paragraph" w:styleId="Stopka">
    <w:name w:val="footer"/>
    <w:basedOn w:val="Normalny"/>
    <w:link w:val="StopkaZnak"/>
    <w:uiPriority w:val="99"/>
    <w:unhideWhenUsed/>
    <w:rsid w:val="00BE7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39C"/>
  </w:style>
  <w:style w:type="paragraph" w:styleId="Akapitzlist">
    <w:name w:val="List Paragraph"/>
    <w:basedOn w:val="Normalny"/>
    <w:uiPriority w:val="34"/>
    <w:qFormat/>
    <w:rsid w:val="006E01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E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1F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D2D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sw.dabr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2019-02-21T20:43:00Z</dcterms:created>
  <dcterms:modified xsi:type="dcterms:W3CDTF">2019-02-21T21:25:00Z</dcterms:modified>
</cp:coreProperties>
</file>